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EA" w:rsidRDefault="00DD681E" w:rsidP="00E039EA">
      <w:pPr>
        <w:spacing w:after="0" w:line="240" w:lineRule="auto"/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E039EA" w:rsidRDefault="00E039EA" w:rsidP="00E039EA">
      <w:pPr>
        <w:spacing w:after="0" w:line="240" w:lineRule="auto"/>
        <w:jc w:val="center"/>
        <w:rPr>
          <w:b/>
        </w:rPr>
      </w:pPr>
    </w:p>
    <w:p w:rsidR="00E039EA" w:rsidRDefault="005A76B8" w:rsidP="00E039EA">
      <w:pPr>
        <w:spacing w:after="0" w:line="240" w:lineRule="auto"/>
        <w:jc w:val="center"/>
        <w:rPr>
          <w:b/>
        </w:rPr>
      </w:pPr>
      <w:r>
        <w:rPr>
          <w:b/>
        </w:rPr>
        <w:t>VHSNCS</w:t>
      </w:r>
    </w:p>
    <w:p w:rsidR="00E039EA" w:rsidRDefault="00E039EA" w:rsidP="00E039EA">
      <w:pPr>
        <w:spacing w:after="0" w:line="240" w:lineRule="auto"/>
        <w:jc w:val="center"/>
        <w:rPr>
          <w:b/>
        </w:rPr>
      </w:pPr>
      <w:r>
        <w:rPr>
          <w:b/>
        </w:rPr>
        <w:t xml:space="preserve">FOR </w:t>
      </w:r>
    </w:p>
    <w:p w:rsidR="00E039EA" w:rsidRDefault="00E039EA" w:rsidP="00E039EA">
      <w:pPr>
        <w:spacing w:after="0" w:line="240" w:lineRule="auto"/>
        <w:jc w:val="center"/>
        <w:rPr>
          <w:b/>
        </w:rPr>
      </w:pPr>
      <w:r>
        <w:rPr>
          <w:b/>
        </w:rPr>
        <w:t>FINANCIAL YEAR 2020-21</w:t>
      </w:r>
    </w:p>
    <w:p w:rsidR="00A305AD" w:rsidRDefault="00A305AD" w:rsidP="00DD681E">
      <w:pPr>
        <w:jc w:val="center"/>
        <w:rPr>
          <w:b/>
          <w:u w:val="single"/>
        </w:rPr>
      </w:pPr>
    </w:p>
    <w:p w:rsidR="00E039EA" w:rsidRPr="00112282" w:rsidRDefault="00E039EA" w:rsidP="00DD681E">
      <w:pPr>
        <w:jc w:val="center"/>
        <w:rPr>
          <w:b/>
          <w:u w:val="single"/>
        </w:rPr>
      </w:pP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E27977" w:rsidRPr="00E27977">
        <w:rPr>
          <w:b/>
        </w:rPr>
        <w:t xml:space="preserve"> </w:t>
      </w:r>
      <w:r w:rsidR="005A76B8">
        <w:rPr>
          <w:b/>
        </w:rPr>
        <w:t>Untied grants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E27977">
        <w:rPr>
          <w:b/>
        </w:rPr>
        <w:t xml:space="preserve"> Untied Fu</w:t>
      </w:r>
      <w:r w:rsidR="005A76B8">
        <w:rPr>
          <w:b/>
        </w:rPr>
        <w:t xml:space="preserve">nds 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E27977">
        <w:rPr>
          <w:b/>
        </w:rPr>
        <w:t xml:space="preserve"> Continue</w:t>
      </w:r>
    </w:p>
    <w:p w:rsidR="00DD681E" w:rsidRPr="00E27977" w:rsidRDefault="00DD681E">
      <w:pPr>
        <w:rPr>
          <w:b/>
        </w:rPr>
      </w:pPr>
      <w:r w:rsidRPr="005B7F73">
        <w:rPr>
          <w:b/>
        </w:rPr>
        <w:t>Justification:</w:t>
      </w:r>
    </w:p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5A76B8">
            <w:r>
              <w:t>4.1.6</w:t>
            </w:r>
          </w:p>
        </w:tc>
        <w:tc>
          <w:tcPr>
            <w:tcW w:w="1667" w:type="pct"/>
          </w:tcPr>
          <w:p w:rsidR="00DD681E" w:rsidRDefault="00E27977">
            <w:r>
              <w:rPr>
                <w:b/>
              </w:rPr>
              <w:t xml:space="preserve">Untied Funds </w:t>
            </w:r>
          </w:p>
        </w:tc>
        <w:tc>
          <w:tcPr>
            <w:tcW w:w="1667" w:type="pct"/>
          </w:tcPr>
          <w:p w:rsidR="00DD681E" w:rsidRDefault="005A76B8">
            <w:r>
              <w:t>50</w:t>
            </w:r>
          </w:p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E27977" w:rsidRPr="005B7F73" w:rsidRDefault="00E27977" w:rsidP="00E27977">
            <w:pPr>
              <w:rPr>
                <w:b/>
              </w:rPr>
            </w:pPr>
            <w:r>
              <w:rPr>
                <w:b/>
              </w:rPr>
              <w:t>Untied Fu</w:t>
            </w:r>
            <w:r w:rsidR="005A76B8">
              <w:rPr>
                <w:b/>
              </w:rPr>
              <w:t xml:space="preserve">nds </w:t>
            </w:r>
          </w:p>
          <w:p w:rsidR="00F2297B" w:rsidRDefault="00F2297B"/>
        </w:tc>
        <w:tc>
          <w:tcPr>
            <w:tcW w:w="767" w:type="pct"/>
          </w:tcPr>
          <w:p w:rsidR="00F2297B" w:rsidRDefault="005A76B8">
            <w:r>
              <w:t>50</w:t>
            </w:r>
          </w:p>
        </w:tc>
        <w:tc>
          <w:tcPr>
            <w:tcW w:w="615" w:type="pct"/>
          </w:tcPr>
          <w:p w:rsidR="00F2297B" w:rsidRDefault="005A76B8">
            <w:r>
              <w:t>10000</w:t>
            </w:r>
          </w:p>
        </w:tc>
        <w:tc>
          <w:tcPr>
            <w:tcW w:w="650" w:type="pct"/>
          </w:tcPr>
          <w:p w:rsidR="00F2297B" w:rsidRDefault="005A76B8">
            <w:r>
              <w:t>500000</w:t>
            </w:r>
          </w:p>
        </w:tc>
        <w:tc>
          <w:tcPr>
            <w:tcW w:w="839" w:type="pct"/>
          </w:tcPr>
          <w:p w:rsidR="00F2297B" w:rsidRDefault="005A76B8">
            <w:r>
              <w:t>4.1.6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A30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characterSpacingControl w:val="doNotCompress"/>
  <w:compat>
    <w:useFELayout/>
  </w:compat>
  <w:rsids>
    <w:rsidRoot w:val="00DD681E"/>
    <w:rsid w:val="00112282"/>
    <w:rsid w:val="005A76B8"/>
    <w:rsid w:val="005B7F73"/>
    <w:rsid w:val="005F124E"/>
    <w:rsid w:val="006B762F"/>
    <w:rsid w:val="00A305AD"/>
    <w:rsid w:val="00DD681E"/>
    <w:rsid w:val="00E039EA"/>
    <w:rsid w:val="00E27977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5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9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2019-11-04T10:06:00Z</dcterms:created>
  <dcterms:modified xsi:type="dcterms:W3CDTF">2019-11-27T07:41:00Z</dcterms:modified>
</cp:coreProperties>
</file>